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C76" w:rsidRPr="00271C7C" w:rsidRDefault="005A1C76" w:rsidP="002E0139">
      <w:pPr>
        <w:spacing w:after="161" w:line="48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25C92"/>
          <w:kern w:val="36"/>
          <w:sz w:val="28"/>
          <w:szCs w:val="28"/>
          <w:lang w:eastAsia="ru-RU"/>
        </w:rPr>
      </w:pPr>
      <w:r w:rsidRPr="00271C7C">
        <w:rPr>
          <w:rFonts w:ascii="Times New Roman" w:eastAsia="Times New Roman" w:hAnsi="Times New Roman" w:cs="Times New Roman"/>
          <w:b/>
          <w:bCs/>
          <w:color w:val="325C92"/>
          <w:kern w:val="36"/>
          <w:sz w:val="28"/>
          <w:szCs w:val="28"/>
          <w:lang w:eastAsia="ru-RU"/>
        </w:rPr>
        <w:t>Информация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</w:t>
      </w:r>
    </w:p>
    <w:p w:rsidR="005A1C76" w:rsidRPr="005A1C76" w:rsidRDefault="005A1C76" w:rsidP="005A1C7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9764" w:type="dxa"/>
        <w:tblBorders>
          <w:top w:val="single" w:sz="6" w:space="0" w:color="99BAD7"/>
          <w:left w:val="single" w:sz="6" w:space="0" w:color="99BAD7"/>
          <w:bottom w:val="single" w:sz="6" w:space="0" w:color="99BAD7"/>
          <w:right w:val="single" w:sz="6" w:space="0" w:color="99BAD7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93"/>
        <w:gridCol w:w="3671"/>
      </w:tblGrid>
      <w:tr w:rsidR="005A1C76" w:rsidRPr="005A1C76" w:rsidTr="004441D9">
        <w:trPr>
          <w:trHeight w:val="867"/>
        </w:trPr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A1C76" w:rsidRPr="005A1C76" w:rsidRDefault="005A1C76" w:rsidP="005A1C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5A1C7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Виды экономической деятельности согласно Общероссийскому классификатору видов экономической деятельности ОК 029-2014 (КДЕС Ред. 2), утвержденному Приказом </w:t>
            </w:r>
            <w:proofErr w:type="spellStart"/>
            <w:r w:rsidRPr="005A1C7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Росстандарта</w:t>
            </w:r>
            <w:proofErr w:type="spellEnd"/>
            <w:r w:rsidRPr="005A1C7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от 31.01.2014 № 14-ст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A1C76" w:rsidRPr="005A1C76" w:rsidRDefault="005A1C76" w:rsidP="005A1C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5A1C7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Число замещенных рабочих мест в субъектах малого и среднего предпринимательства, человек</w:t>
            </w:r>
          </w:p>
        </w:tc>
      </w:tr>
      <w:tr w:rsidR="005A1C76" w:rsidRPr="002E0139" w:rsidTr="00922062">
        <w:trPr>
          <w:trHeight w:val="524"/>
        </w:trPr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A1C76" w:rsidRPr="002E0139" w:rsidRDefault="00CB3B6C" w:rsidP="002E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139">
              <w:rPr>
                <w:rFonts w:ascii="Times New Roman" w:hAnsi="Times New Roman" w:cs="Times New Roman"/>
                <w:sz w:val="28"/>
                <w:szCs w:val="28"/>
              </w:rPr>
              <w:t>47.2 Торговля розничная пищевыми продуктами, напитками и табачными изделиями в специализированных магазинах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A1C76" w:rsidRPr="002E0139" w:rsidRDefault="000F021B" w:rsidP="005A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A1C76" w:rsidRPr="002E0139" w:rsidTr="00922062">
        <w:trPr>
          <w:trHeight w:val="262"/>
        </w:trPr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A1C76" w:rsidRPr="002E0139" w:rsidRDefault="00922062" w:rsidP="002E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46.33.1 Торговля оптовая молочными продуктами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A1C76" w:rsidRPr="002E0139" w:rsidRDefault="004F4277" w:rsidP="005A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730125" w:rsidRPr="002E0139" w:rsidTr="004441D9">
        <w:trPr>
          <w:trHeight w:val="819"/>
        </w:trPr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30125" w:rsidRPr="002E0139" w:rsidRDefault="00922062" w:rsidP="002E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139">
              <w:rPr>
                <w:rFonts w:ascii="Times New Roman" w:eastAsia="Times New Roman" w:hAnsi="Times New Roman" w:cs="Times New Roman"/>
                <w:sz w:val="28"/>
                <w:szCs w:val="28"/>
              </w:rPr>
              <w:t>01.11 Выращивание зерновых (кроме риса), зернобобовых культур и семян масличных культур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30125" w:rsidRPr="002E0139" w:rsidRDefault="004F4277" w:rsidP="005A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4F4277" w:rsidRPr="002E0139" w:rsidTr="004441D9">
        <w:trPr>
          <w:trHeight w:val="819"/>
        </w:trPr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F4277" w:rsidRPr="002E0139" w:rsidRDefault="004F4277" w:rsidP="002E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47.74 </w:t>
            </w:r>
            <w:r w:rsidRPr="00EE7C3E">
              <w:rPr>
                <w:rFonts w:ascii="Times New Roman" w:hAnsi="Times New Roman" w:cs="Times New Roman"/>
                <w:sz w:val="28"/>
                <w:szCs w:val="28"/>
              </w:rPr>
              <w:t>Торговля розничная изделиями, применяемыми в медицинских целях, ортопедическими изделиями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специализированных магазинах</w:t>
            </w:r>
            <w:r w:rsidRPr="00EE7C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F4277" w:rsidRDefault="004F4277" w:rsidP="005A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F4277" w:rsidRPr="002E0139" w:rsidTr="004441D9">
        <w:trPr>
          <w:trHeight w:val="819"/>
        </w:trPr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F4277" w:rsidRDefault="004F4277" w:rsidP="002E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C3E">
              <w:rPr>
                <w:rStyle w:val="bolder"/>
                <w:rFonts w:ascii="Times New Roman" w:hAnsi="Times New Roman" w:cs="Times New Roman"/>
                <w:sz w:val="28"/>
                <w:szCs w:val="28"/>
              </w:rPr>
              <w:t xml:space="preserve">81.22 </w:t>
            </w:r>
            <w:r w:rsidRPr="00EE7C3E">
              <w:rPr>
                <w:rFonts w:ascii="Times New Roman" w:hAnsi="Times New Roman" w:cs="Times New Roman"/>
                <w:sz w:val="28"/>
                <w:szCs w:val="28"/>
              </w:rPr>
              <w:t>Деятельность по чистке и уборке жилых зданий и нежилых помещений прочая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F4277" w:rsidRDefault="004F4277" w:rsidP="005A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bookmarkStart w:id="0" w:name="_GoBack"/>
            <w:bookmarkEnd w:id="0"/>
          </w:p>
        </w:tc>
      </w:tr>
    </w:tbl>
    <w:p w:rsidR="00A464E2" w:rsidRPr="002E0139" w:rsidRDefault="00A464E2">
      <w:pPr>
        <w:rPr>
          <w:rFonts w:ascii="Times New Roman" w:hAnsi="Times New Roman" w:cs="Times New Roman"/>
          <w:sz w:val="28"/>
          <w:szCs w:val="28"/>
        </w:rPr>
      </w:pPr>
    </w:p>
    <w:sectPr w:rsidR="00A464E2" w:rsidRPr="002E0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C62"/>
    <w:rsid w:val="000F021B"/>
    <w:rsid w:val="00271C7C"/>
    <w:rsid w:val="002E0139"/>
    <w:rsid w:val="004441D9"/>
    <w:rsid w:val="004F4277"/>
    <w:rsid w:val="005A1C76"/>
    <w:rsid w:val="00730125"/>
    <w:rsid w:val="00922062"/>
    <w:rsid w:val="00974C62"/>
    <w:rsid w:val="009B50D6"/>
    <w:rsid w:val="00A464E2"/>
    <w:rsid w:val="00BF3BF7"/>
    <w:rsid w:val="00CB3B6C"/>
    <w:rsid w:val="00CE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D164CD-A16C-4CAB-B4C5-6B1703F04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1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1C7C"/>
    <w:rPr>
      <w:rFonts w:ascii="Segoe UI" w:hAnsi="Segoe UI" w:cs="Segoe UI"/>
      <w:sz w:val="18"/>
      <w:szCs w:val="18"/>
    </w:rPr>
  </w:style>
  <w:style w:type="character" w:customStyle="1" w:styleId="bolder">
    <w:name w:val="bolder"/>
    <w:basedOn w:val="a0"/>
    <w:rsid w:val="004F4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8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2021-02-11T13:00:00Z</cp:lastPrinted>
  <dcterms:created xsi:type="dcterms:W3CDTF">2021-02-04T12:00:00Z</dcterms:created>
  <dcterms:modified xsi:type="dcterms:W3CDTF">2021-02-24T05:10:00Z</dcterms:modified>
</cp:coreProperties>
</file>